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E35" w:rsidRPr="00A86E35" w:rsidRDefault="00A86E35" w:rsidP="00A86E35">
      <w:pPr>
        <w:spacing w:after="100" w:afterAutospacing="1" w:line="240" w:lineRule="auto"/>
        <w:outlineLvl w:val="0"/>
        <w:rPr>
          <w:rFonts w:ascii="Times New Roman" w:eastAsia="Times New Roman" w:hAnsi="Times New Roman" w:cs="Times New Roman"/>
          <w:b/>
          <w:bCs/>
          <w:color w:val="1E2D37"/>
          <w:kern w:val="36"/>
          <w:sz w:val="48"/>
          <w:szCs w:val="48"/>
          <w:lang w:eastAsia="sv-SE"/>
        </w:rPr>
      </w:pPr>
      <w:r>
        <w:rPr>
          <w:rFonts w:ascii="Times New Roman" w:eastAsia="Times New Roman" w:hAnsi="Times New Roman" w:cs="Times New Roman"/>
          <w:b/>
          <w:bCs/>
          <w:color w:val="1E2D37"/>
          <w:kern w:val="36"/>
          <w:sz w:val="48"/>
          <w:szCs w:val="48"/>
          <w:lang w:eastAsia="sv-SE"/>
        </w:rPr>
        <w:t>U</w:t>
      </w:r>
      <w:r w:rsidRPr="00A86E35">
        <w:rPr>
          <w:rFonts w:ascii="Times New Roman" w:eastAsia="Times New Roman" w:hAnsi="Times New Roman" w:cs="Times New Roman"/>
          <w:b/>
          <w:bCs/>
          <w:color w:val="1E2D37"/>
          <w:kern w:val="36"/>
          <w:sz w:val="48"/>
          <w:szCs w:val="48"/>
          <w:lang w:eastAsia="sv-SE"/>
        </w:rPr>
        <w:t>pphandlingen klar för Skummeslövs badbrygga</w:t>
      </w:r>
    </w:p>
    <w:p w:rsidR="00A86E35" w:rsidRPr="00A86E35" w:rsidRDefault="00A86E35" w:rsidP="00A86E35">
      <w:pPr>
        <w:pStyle w:val="Ingetavstnd"/>
        <w:rPr>
          <w:lang w:eastAsia="sv-SE"/>
        </w:rPr>
      </w:pPr>
      <w:r w:rsidRPr="00A86E35">
        <w:rPr>
          <w:lang w:eastAsia="sv-SE"/>
        </w:rPr>
        <w:t>Upphandlingen av badbryggan i Skummeslövsstrand är klar. Det vinnande anbudet vill bygga en 120 meter lång och 3 meter bred brygga. </w:t>
      </w:r>
      <w:r w:rsidRPr="00A86E35">
        <w:rPr>
          <w:lang w:eastAsia="sv-SE"/>
        </w:rPr>
        <w:br/>
        <w:t xml:space="preserve">– Fantastiskt roligt, säger Bo Brink i </w:t>
      </w:r>
      <w:proofErr w:type="spellStart"/>
      <w:r w:rsidRPr="00A86E35">
        <w:rPr>
          <w:lang w:eastAsia="sv-SE"/>
        </w:rPr>
        <w:t>bryggruppen</w:t>
      </w:r>
      <w:proofErr w:type="spellEnd"/>
      <w:r w:rsidRPr="00A86E35">
        <w:rPr>
          <w:lang w:eastAsia="sv-SE"/>
        </w:rPr>
        <w:t>.</w:t>
      </w:r>
    </w:p>
    <w:p w:rsidR="00A86E35" w:rsidRPr="00A86E35" w:rsidRDefault="00A86E35" w:rsidP="00A86E35">
      <w:pPr>
        <w:spacing w:after="0" w:line="240" w:lineRule="auto"/>
        <w:rPr>
          <w:rFonts w:ascii="Times New Roman" w:eastAsia="Times New Roman" w:hAnsi="Times New Roman" w:cs="Times New Roman"/>
          <w:color w:val="1E2D37"/>
          <w:sz w:val="24"/>
          <w:szCs w:val="24"/>
          <w:lang w:eastAsia="sv-SE"/>
        </w:rPr>
      </w:pPr>
      <w:r w:rsidRPr="00A86E35">
        <w:rPr>
          <w:rFonts w:ascii="Times New Roman" w:eastAsia="Times New Roman" w:hAnsi="Times New Roman" w:cs="Times New Roman"/>
          <w:color w:val="1E2D37"/>
          <w:sz w:val="24"/>
          <w:szCs w:val="24"/>
          <w:lang w:eastAsia="sv-SE"/>
        </w:rPr>
        <w:t> Skummeslövsstrand 21:19 - 24 mar, 2019</w:t>
      </w:r>
    </w:p>
    <w:p w:rsidR="00A86E35" w:rsidRPr="00A86E35" w:rsidRDefault="00A86E35" w:rsidP="00A86E35">
      <w:pPr>
        <w:pStyle w:val="Ingetavstnd"/>
        <w:rPr>
          <w:lang w:eastAsia="sv-SE"/>
        </w:rPr>
      </w:pPr>
      <w:r w:rsidRPr="00A86E35">
        <w:rPr>
          <w:lang w:eastAsia="sv-SE"/>
        </w:rPr>
        <w:t xml:space="preserve">Under torsdagen blev upphandlingen om en badbrygga i Skummeslövsstrand klar, berättar Fredrik </w:t>
      </w:r>
      <w:bookmarkStart w:id="0" w:name="_GoBack"/>
      <w:r w:rsidRPr="00A86E35">
        <w:rPr>
          <w:lang w:eastAsia="sv-SE"/>
        </w:rPr>
        <w:t>Nilsson som är chef för strategienheten på Laholms kommun.</w:t>
      </w:r>
    </w:p>
    <w:bookmarkEnd w:id="0"/>
    <w:p w:rsidR="00A86E35" w:rsidRPr="00A86E35" w:rsidRDefault="00A86E35" w:rsidP="00A86E35">
      <w:pPr>
        <w:pStyle w:val="Ingetavstnd"/>
        <w:rPr>
          <w:lang w:eastAsia="sv-SE"/>
        </w:rPr>
      </w:pPr>
      <w:r w:rsidRPr="00A86E35">
        <w:rPr>
          <w:lang w:eastAsia="sv-SE"/>
        </w:rPr>
        <w:t>– Vi hade två anbud. Gatu- och väg väst AB vann upphandlingen, då de kan bygga mest brygga för pengarna. Bryggan ska bli 120 meter lång och tre meter bred, säger han.</w:t>
      </w:r>
    </w:p>
    <w:p w:rsidR="00A86E35" w:rsidRPr="00A86E35" w:rsidRDefault="00A86E35" w:rsidP="00A86E35">
      <w:pPr>
        <w:pStyle w:val="Ingetavstnd"/>
        <w:rPr>
          <w:lang w:eastAsia="sv-SE"/>
        </w:rPr>
      </w:pPr>
      <w:r w:rsidRPr="00A86E35">
        <w:rPr>
          <w:lang w:eastAsia="sv-SE"/>
        </w:rPr>
        <w:t>Under förutsättning att ingen överklagar upphandlingen hoppas Fredrik Nilsson att det finns ett avtal på plats i början av april.</w:t>
      </w:r>
    </w:p>
    <w:p w:rsidR="00A86E35" w:rsidRPr="00A86E35" w:rsidRDefault="00A86E35" w:rsidP="00A86E35">
      <w:pPr>
        <w:pStyle w:val="Ingetavstnd"/>
        <w:rPr>
          <w:lang w:eastAsia="sv-SE"/>
        </w:rPr>
      </w:pPr>
      <w:r w:rsidRPr="00A86E35">
        <w:rPr>
          <w:lang w:eastAsia="sv-SE"/>
        </w:rPr>
        <w:t>– Målsättningen är att komma igång så snart som möjligt, men någon brygga till sommaren kommer det inte att bli, så fort går det inte, säger han.</w:t>
      </w:r>
    </w:p>
    <w:p w:rsidR="00A86E35" w:rsidRPr="00A86E35" w:rsidRDefault="00A86E35" w:rsidP="00A86E35">
      <w:pPr>
        <w:pStyle w:val="Ingetavstnd"/>
        <w:rPr>
          <w:lang w:eastAsia="sv-SE"/>
        </w:rPr>
      </w:pPr>
      <w:r w:rsidRPr="00A86E35">
        <w:rPr>
          <w:lang w:eastAsia="sv-SE"/>
        </w:rPr>
        <w:t>120 meter ut i havet kommer bryggan att hamna på kanske en meters djup i det långgrunda badet.</w:t>
      </w:r>
    </w:p>
    <w:p w:rsidR="00A86E35" w:rsidRPr="00A86E35" w:rsidRDefault="00A86E35" w:rsidP="00A86E35">
      <w:pPr>
        <w:pStyle w:val="Ingetavstnd"/>
        <w:rPr>
          <w:lang w:eastAsia="sv-SE"/>
        </w:rPr>
      </w:pPr>
      <w:r w:rsidRPr="00A86E35">
        <w:rPr>
          <w:lang w:eastAsia="sv-SE"/>
        </w:rPr>
        <w:t>– Det blir enklare för funktionshindrade och man kommer också förbi tångansamlingarna i strandkanten, säger Fredrik Nilsson.</w:t>
      </w:r>
    </w:p>
    <w:p w:rsidR="00A86E35" w:rsidRPr="00A86E35" w:rsidRDefault="00A86E35" w:rsidP="00A86E35">
      <w:pPr>
        <w:pStyle w:val="Ingetavstnd"/>
        <w:rPr>
          <w:lang w:eastAsia="sv-SE"/>
        </w:rPr>
      </w:pPr>
      <w:r w:rsidRPr="00A86E35">
        <w:rPr>
          <w:lang w:eastAsia="sv-SE"/>
        </w:rPr>
        <w:t>Budgeten är på cirka fem miljoner kronor. Kommunen bidrar med två miljoner, resten kommer från länsstyrelsen och sponsorer.</w:t>
      </w:r>
    </w:p>
    <w:p w:rsidR="00A86E35" w:rsidRPr="00A86E35" w:rsidRDefault="00A86E35" w:rsidP="00A86E35">
      <w:pPr>
        <w:pStyle w:val="Ingetavstnd"/>
        <w:rPr>
          <w:lang w:eastAsia="sv-SE"/>
        </w:rPr>
      </w:pPr>
      <w:r w:rsidRPr="00A86E35">
        <w:rPr>
          <w:lang w:eastAsia="sv-SE"/>
        </w:rPr>
        <w:t xml:space="preserve">Bo Brink i </w:t>
      </w:r>
      <w:proofErr w:type="spellStart"/>
      <w:r w:rsidRPr="00A86E35">
        <w:rPr>
          <w:lang w:eastAsia="sv-SE"/>
        </w:rPr>
        <w:t>bryggruppen</w:t>
      </w:r>
      <w:proofErr w:type="spellEnd"/>
      <w:r w:rsidRPr="00A86E35">
        <w:rPr>
          <w:lang w:eastAsia="sv-SE"/>
        </w:rPr>
        <w:t xml:space="preserve"> blir väldigt glad åt beskedet.</w:t>
      </w:r>
    </w:p>
    <w:p w:rsidR="00A86E35" w:rsidRPr="00A86E35" w:rsidRDefault="00A86E35" w:rsidP="00A86E35">
      <w:pPr>
        <w:pStyle w:val="Ingetavstnd"/>
        <w:rPr>
          <w:lang w:eastAsia="sv-SE"/>
        </w:rPr>
      </w:pPr>
      <w:r w:rsidRPr="00A86E35">
        <w:rPr>
          <w:lang w:eastAsia="sv-SE"/>
        </w:rPr>
        <w:t xml:space="preserve">– Bryggan har varit uppe varje vecka när det är </w:t>
      </w:r>
      <w:proofErr w:type="spellStart"/>
      <w:r w:rsidRPr="00A86E35">
        <w:rPr>
          <w:lang w:eastAsia="sv-SE"/>
        </w:rPr>
        <w:t>byafika</w:t>
      </w:r>
      <w:proofErr w:type="spellEnd"/>
      <w:r w:rsidRPr="00A86E35">
        <w:rPr>
          <w:lang w:eastAsia="sv-SE"/>
        </w:rPr>
        <w:t xml:space="preserve"> i Skummeslöv. Det är nästan 25 år sedan frågan väcktes av badortsföreningen, och nu är det nära att bli verklighet. Kommunen har ett tioårsavtal med tångallmänningen så vad vi vet är allt klart för att bygga bryggan, säger han.</w:t>
      </w:r>
    </w:p>
    <w:p w:rsidR="002B142E" w:rsidRDefault="002B142E"/>
    <w:sectPr w:rsidR="002B14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35"/>
    <w:rsid w:val="002B142E"/>
    <w:rsid w:val="00A86E3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Ingetavstnd">
    <w:name w:val="No Spacing"/>
    <w:uiPriority w:val="1"/>
    <w:qFormat/>
    <w:rsid w:val="00A86E3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Ingetavstnd">
    <w:name w:val="No Spacing"/>
    <w:uiPriority w:val="1"/>
    <w:qFormat/>
    <w:rsid w:val="00A86E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358658">
      <w:bodyDiv w:val="1"/>
      <w:marLeft w:val="0"/>
      <w:marRight w:val="0"/>
      <w:marTop w:val="0"/>
      <w:marBottom w:val="0"/>
      <w:divBdr>
        <w:top w:val="none" w:sz="0" w:space="0" w:color="auto"/>
        <w:left w:val="none" w:sz="0" w:space="0" w:color="auto"/>
        <w:bottom w:val="none" w:sz="0" w:space="0" w:color="auto"/>
        <w:right w:val="none" w:sz="0" w:space="0" w:color="auto"/>
      </w:divBdr>
      <w:divsChild>
        <w:div w:id="1308243985">
          <w:marLeft w:val="0"/>
          <w:marRight w:val="0"/>
          <w:marTop w:val="0"/>
          <w:marBottom w:val="0"/>
          <w:divBdr>
            <w:top w:val="none" w:sz="0" w:space="0" w:color="auto"/>
            <w:left w:val="none" w:sz="0" w:space="0" w:color="auto"/>
            <w:bottom w:val="none" w:sz="0" w:space="0" w:color="auto"/>
            <w:right w:val="none" w:sz="0" w:space="0" w:color="auto"/>
          </w:divBdr>
        </w:div>
        <w:div w:id="1709794654">
          <w:marLeft w:val="0"/>
          <w:marRight w:val="0"/>
          <w:marTop w:val="75"/>
          <w:marBottom w:val="0"/>
          <w:divBdr>
            <w:top w:val="none" w:sz="0" w:space="0" w:color="auto"/>
            <w:left w:val="none" w:sz="0" w:space="0" w:color="auto"/>
            <w:bottom w:val="none" w:sz="0" w:space="0" w:color="auto"/>
            <w:right w:val="none" w:sz="0" w:space="0" w:color="auto"/>
          </w:divBdr>
          <w:divsChild>
            <w:div w:id="241066173">
              <w:marLeft w:val="0"/>
              <w:marRight w:val="0"/>
              <w:marTop w:val="0"/>
              <w:marBottom w:val="0"/>
              <w:divBdr>
                <w:top w:val="none" w:sz="0" w:space="0" w:color="auto"/>
                <w:left w:val="none" w:sz="0" w:space="0" w:color="auto"/>
                <w:bottom w:val="none" w:sz="0" w:space="0" w:color="auto"/>
                <w:right w:val="none" w:sz="0" w:space="0" w:color="auto"/>
              </w:divBdr>
            </w:div>
          </w:divsChild>
        </w:div>
        <w:div w:id="1238783306">
          <w:marLeft w:val="0"/>
          <w:marRight w:val="0"/>
          <w:marTop w:val="0"/>
          <w:marBottom w:val="0"/>
          <w:divBdr>
            <w:top w:val="none" w:sz="0" w:space="0" w:color="auto"/>
            <w:left w:val="none" w:sz="0" w:space="0" w:color="auto"/>
            <w:bottom w:val="none" w:sz="0" w:space="0" w:color="auto"/>
            <w:right w:val="none" w:sz="0" w:space="0" w:color="auto"/>
          </w:divBdr>
          <w:divsChild>
            <w:div w:id="1383016990">
              <w:marLeft w:val="0"/>
              <w:marRight w:val="0"/>
              <w:marTop w:val="0"/>
              <w:marBottom w:val="0"/>
              <w:divBdr>
                <w:top w:val="none" w:sz="0" w:space="0" w:color="auto"/>
                <w:left w:val="none" w:sz="0" w:space="0" w:color="auto"/>
                <w:bottom w:val="none" w:sz="0" w:space="0" w:color="auto"/>
                <w:right w:val="none" w:sz="0" w:space="0" w:color="auto"/>
              </w:divBdr>
              <w:divsChild>
                <w:div w:id="154903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08884">
          <w:marLeft w:val="0"/>
          <w:marRight w:val="0"/>
          <w:marTop w:val="0"/>
          <w:marBottom w:val="0"/>
          <w:divBdr>
            <w:top w:val="none" w:sz="0" w:space="0" w:color="auto"/>
            <w:left w:val="none" w:sz="0" w:space="0" w:color="auto"/>
            <w:bottom w:val="none" w:sz="0" w:space="0" w:color="auto"/>
            <w:right w:val="none" w:sz="0" w:space="0" w:color="auto"/>
          </w:divBdr>
          <w:divsChild>
            <w:div w:id="69161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1304</Characters>
  <Application>Microsoft Office Word</Application>
  <DocSecurity>0</DocSecurity>
  <Lines>10</Lines>
  <Paragraphs>3</Paragraphs>
  <ScaleCrop>false</ScaleCrop>
  <Company/>
  <LinksUpToDate>false</LinksUpToDate>
  <CharactersWithSpaces>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Zaine</dc:creator>
  <cp:lastModifiedBy>Zaine</cp:lastModifiedBy>
  <cp:revision>1</cp:revision>
  <dcterms:created xsi:type="dcterms:W3CDTF">2019-03-24T22:25:00Z</dcterms:created>
  <dcterms:modified xsi:type="dcterms:W3CDTF">2019-03-24T22:26:00Z</dcterms:modified>
</cp:coreProperties>
</file>